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96805.xml.htm"/>
      <w:bookmarkStart w:id="1" w:name="kswkform4_1784296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Cassens Michael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29.34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132,673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sale reported on this Form 4 was effected pursuant to a Rule 10b5-1 trading plan adopted on August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Carolyn Slattery,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6116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3154</Characters>
  <CharactersWithSpaces>3677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